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A0349" w14:textId="77777777" w:rsidR="008D3304" w:rsidRDefault="008D3304" w:rsidP="007173B5">
      <w:pPr>
        <w:rPr>
          <w:b/>
          <w:u w:val="single"/>
        </w:rPr>
      </w:pPr>
    </w:p>
    <w:p w14:paraId="4FC45C2B" w14:textId="77777777" w:rsidR="00E30F90" w:rsidRPr="007173B5" w:rsidRDefault="007173B5" w:rsidP="007173B5">
      <w:pPr>
        <w:rPr>
          <w:b/>
          <w:u w:val="single"/>
        </w:rPr>
      </w:pPr>
      <w:r w:rsidRPr="007173B5">
        <w:rPr>
          <w:b/>
          <w:u w:val="single"/>
        </w:rPr>
        <w:t>Příloha č. 1 – specifikace předmětu veřejné zakázky</w:t>
      </w:r>
    </w:p>
    <w:p w14:paraId="3B10B091" w14:textId="33A819EA" w:rsidR="00186F69" w:rsidRDefault="00902F2A" w:rsidP="00186F69">
      <w:pPr>
        <w:jc w:val="both"/>
        <w:rPr>
          <w:b/>
          <w:bCs/>
        </w:rPr>
      </w:pPr>
      <w:r w:rsidRPr="008D67EB">
        <w:rPr>
          <w:sz w:val="20"/>
        </w:rPr>
        <w:t xml:space="preserve">Předmětem </w:t>
      </w:r>
      <w:r w:rsidRPr="00632A48">
        <w:rPr>
          <w:sz w:val="20"/>
          <w:szCs w:val="20"/>
        </w:rPr>
        <w:t xml:space="preserve">zakázky je </w:t>
      </w:r>
      <w:r w:rsidR="00186F69" w:rsidRPr="00632A48">
        <w:rPr>
          <w:sz w:val="20"/>
          <w:szCs w:val="20"/>
        </w:rPr>
        <w:t xml:space="preserve">dodání a instalace </w:t>
      </w:r>
      <w:r w:rsidR="00887AF5">
        <w:rPr>
          <w:sz w:val="20"/>
          <w:szCs w:val="20"/>
        </w:rPr>
        <w:t>30</w:t>
      </w:r>
      <w:r w:rsidR="00186F69" w:rsidRPr="00632A48">
        <w:rPr>
          <w:sz w:val="20"/>
          <w:szCs w:val="20"/>
        </w:rPr>
        <w:t xml:space="preserve"> ks </w:t>
      </w:r>
      <w:r w:rsidR="00887AF5">
        <w:rPr>
          <w:sz w:val="20"/>
          <w:szCs w:val="20"/>
        </w:rPr>
        <w:t xml:space="preserve">tiskáren, z toho 10 ks laserových tiskáren a 20 ks laserových, multifunkčních zařízení, a to </w:t>
      </w:r>
      <w:r w:rsidR="00632A48" w:rsidRPr="00632A48">
        <w:rPr>
          <w:bCs/>
          <w:sz w:val="20"/>
          <w:szCs w:val="20"/>
        </w:rPr>
        <w:t>dle níže uvedené specifikace</w:t>
      </w:r>
      <w:r w:rsidR="00632A48">
        <w:rPr>
          <w:bCs/>
          <w:sz w:val="20"/>
          <w:szCs w:val="20"/>
        </w:rPr>
        <w:t>.</w:t>
      </w:r>
    </w:p>
    <w:p w14:paraId="0A528771" w14:textId="77777777" w:rsidR="00902F2A" w:rsidRDefault="008D67EB" w:rsidP="00186F69">
      <w:pPr>
        <w:jc w:val="both"/>
        <w:rPr>
          <w:b/>
          <w:bCs/>
        </w:rPr>
      </w:pPr>
      <w:r>
        <w:rPr>
          <w:b/>
          <w:bCs/>
        </w:rPr>
        <w:t>Technická</w:t>
      </w:r>
      <w:r w:rsidR="00902F2A" w:rsidRPr="00902F2A">
        <w:rPr>
          <w:b/>
          <w:bCs/>
        </w:rPr>
        <w:t xml:space="preserve"> specifikace</w:t>
      </w:r>
      <w:r w:rsidR="00902F2A">
        <w:rPr>
          <w:b/>
          <w:bCs/>
        </w:rPr>
        <w:t xml:space="preserve">: </w:t>
      </w:r>
    </w:p>
    <w:tbl>
      <w:tblPr>
        <w:tblStyle w:val="TableGrid"/>
        <w:tblW w:w="9706" w:type="dxa"/>
        <w:tblInd w:w="-19" w:type="dxa"/>
        <w:tblCellMar>
          <w:left w:w="101" w:type="dxa"/>
          <w:right w:w="154" w:type="dxa"/>
        </w:tblCellMar>
        <w:tblLook w:val="04A0" w:firstRow="1" w:lastRow="0" w:firstColumn="1" w:lastColumn="0" w:noHBand="0" w:noVBand="1"/>
      </w:tblPr>
      <w:tblGrid>
        <w:gridCol w:w="3951"/>
        <w:gridCol w:w="3288"/>
        <w:gridCol w:w="2467"/>
      </w:tblGrid>
      <w:tr w:rsidR="007173B5" w:rsidRPr="000A235A" w14:paraId="760469DA" w14:textId="77777777" w:rsidTr="008E608E">
        <w:trPr>
          <w:trHeight w:val="274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22A895" w14:textId="77777777" w:rsidR="007173B5" w:rsidRPr="008D67EB" w:rsidRDefault="00632A48" w:rsidP="008E608E">
            <w:pPr>
              <w:spacing w:before="120" w:after="120"/>
              <w:ind w:left="24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173172"/>
            <w:r>
              <w:rPr>
                <w:rFonts w:cstheme="minorHAnsi"/>
                <w:b/>
                <w:spacing w:val="6"/>
                <w:sz w:val="20"/>
                <w:szCs w:val="20"/>
                <w:lang w:eastAsia="de-DE"/>
              </w:rPr>
              <w:t>Parametry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AA2E41" w14:textId="77777777" w:rsidR="007173B5" w:rsidRPr="000A235A" w:rsidRDefault="007173B5" w:rsidP="008E608E">
            <w:pPr>
              <w:spacing w:before="120" w:after="120"/>
              <w:ind w:left="1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235A">
              <w:rPr>
                <w:rFonts w:cstheme="minorHAnsi"/>
                <w:b/>
                <w:sz w:val="20"/>
                <w:szCs w:val="20"/>
              </w:rPr>
              <w:t>Hodnota požadovaná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BD2A15" w14:textId="77777777" w:rsidR="007173B5" w:rsidRPr="000A235A" w:rsidRDefault="007173B5" w:rsidP="008D67EB">
            <w:pPr>
              <w:spacing w:before="120" w:after="120"/>
              <w:ind w:left="19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235A">
              <w:rPr>
                <w:rFonts w:cstheme="minorHAnsi"/>
                <w:b/>
                <w:sz w:val="20"/>
                <w:szCs w:val="20"/>
              </w:rPr>
              <w:t>Hodnota nabízená účastníkem v jeho nabídce</w:t>
            </w:r>
            <w:r w:rsidR="008D67EB">
              <w:rPr>
                <w:rStyle w:val="Znakapoznpodarou"/>
                <w:rFonts w:cstheme="minorHAnsi"/>
                <w:b/>
                <w:sz w:val="20"/>
                <w:szCs w:val="20"/>
              </w:rPr>
              <w:footnoteReference w:id="1"/>
            </w:r>
          </w:p>
        </w:tc>
      </w:tr>
      <w:tr w:rsidR="00186F69" w:rsidRPr="000A235A" w14:paraId="024A7F3D" w14:textId="77777777" w:rsidTr="00186F69">
        <w:trPr>
          <w:trHeight w:val="547"/>
        </w:trPr>
        <w:tc>
          <w:tcPr>
            <w:tcW w:w="9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25DC490" w14:textId="6093B1CC" w:rsidR="00186F69" w:rsidRPr="00A50FA3" w:rsidRDefault="00887AF5" w:rsidP="00186F6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A50FA3">
              <w:rPr>
                <w:rFonts w:cstheme="minorHAnsi"/>
                <w:b/>
                <w:spacing w:val="6"/>
                <w:sz w:val="20"/>
                <w:szCs w:val="20"/>
                <w:lang w:eastAsia="de-DE"/>
              </w:rPr>
              <w:t>Laserová tiskárna – 10 ks</w:t>
            </w:r>
            <w:r w:rsidR="00A50FA3" w:rsidRPr="00A50FA3">
              <w:rPr>
                <w:rFonts w:cstheme="minorHAnsi"/>
                <w:b/>
                <w:spacing w:val="6"/>
                <w:sz w:val="20"/>
                <w:szCs w:val="20"/>
                <w:lang w:eastAsia="de-DE"/>
              </w:rPr>
              <w:t xml:space="preserve"> – značka </w:t>
            </w:r>
            <w:r w:rsidR="00A50FA3" w:rsidRPr="00A50FA3">
              <w:rPr>
                <w:rFonts w:cstheme="minorHAnsi"/>
                <w:b/>
                <w:sz w:val="20"/>
                <w:szCs w:val="20"/>
                <w:highlight w:val="yellow"/>
              </w:rPr>
              <w:t>[doplní účastník řízení]</w:t>
            </w:r>
            <w:r w:rsidR="00A50FA3" w:rsidRPr="00A50FA3">
              <w:rPr>
                <w:rFonts w:cstheme="minorHAnsi"/>
                <w:b/>
                <w:sz w:val="20"/>
                <w:szCs w:val="20"/>
              </w:rPr>
              <w:t xml:space="preserve">, typ </w:t>
            </w:r>
            <w:r w:rsidR="00A50FA3" w:rsidRPr="00A50FA3">
              <w:rPr>
                <w:rFonts w:cstheme="minorHAnsi"/>
                <w:b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7173B5" w:rsidRPr="000A235A" w14:paraId="798ACFE1" w14:textId="77777777" w:rsidTr="00887AF5">
        <w:trPr>
          <w:trHeight w:val="547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0001A" w14:textId="03814EE3" w:rsidR="007173B5" w:rsidRPr="00887AF5" w:rsidRDefault="00887AF5" w:rsidP="00186F69">
            <w:pPr>
              <w:spacing w:before="120" w:after="120"/>
              <w:ind w:left="19" w:firstLine="5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Provedení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0E773" w14:textId="6D847FD6" w:rsidR="007173B5" w:rsidRPr="00887AF5" w:rsidRDefault="00887AF5" w:rsidP="007173B5">
            <w:pPr>
              <w:spacing w:before="120" w:after="120"/>
              <w:ind w:left="10"/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Černobílá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BF6E1" w14:textId="77777777" w:rsidR="007173B5" w:rsidRPr="000A235A" w:rsidRDefault="007173B5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7173B5" w:rsidRPr="000A235A" w14:paraId="5828FF55" w14:textId="77777777" w:rsidTr="00887AF5">
        <w:trPr>
          <w:trHeight w:val="555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5E924" w14:textId="37042626" w:rsidR="007173B5" w:rsidRPr="00887AF5" w:rsidRDefault="00887AF5" w:rsidP="007173B5">
            <w:pPr>
              <w:spacing w:before="120" w:after="120"/>
              <w:ind w:left="19" w:firstLine="5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 xml:space="preserve">Formát tisku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DF467" w14:textId="4E88F877" w:rsidR="007173B5" w:rsidRPr="00887AF5" w:rsidRDefault="00887AF5" w:rsidP="007173B5">
            <w:pPr>
              <w:spacing w:before="120" w:after="120"/>
              <w:ind w:left="14"/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A4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5E398" w14:textId="77777777" w:rsidR="007173B5" w:rsidRPr="000A235A" w:rsidRDefault="007173B5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7173B5" w:rsidRPr="000A235A" w14:paraId="08995C54" w14:textId="77777777" w:rsidTr="00887AF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833CD" w14:textId="2979712F" w:rsidR="007173B5" w:rsidRPr="00887AF5" w:rsidRDefault="00887AF5" w:rsidP="00887AF5">
            <w:pPr>
              <w:spacing w:before="120" w:after="120"/>
              <w:ind w:left="24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 xml:space="preserve">Rozlišení tisku: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803BB" w14:textId="72B14B2A" w:rsidR="007173B5" w:rsidRPr="00887AF5" w:rsidRDefault="00887AF5" w:rsidP="00186F69">
            <w:pPr>
              <w:spacing w:before="120" w:after="120"/>
              <w:ind w:left="14"/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min. 600 dpi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408FA" w14:textId="77777777" w:rsidR="007173B5" w:rsidRPr="000A235A" w:rsidRDefault="007173B5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7173B5" w:rsidRPr="000A235A" w14:paraId="633A1341" w14:textId="77777777" w:rsidTr="00887AF5">
        <w:trPr>
          <w:trHeight w:val="547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7BF94" w14:textId="150EC67B" w:rsidR="007173B5" w:rsidRPr="007173B5" w:rsidRDefault="00887AF5" w:rsidP="00887AF5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 xml:space="preserve">Rychlost tisku: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D9264" w14:textId="34D5302A" w:rsidR="007173B5" w:rsidRPr="00887AF5" w:rsidRDefault="00887AF5" w:rsidP="007173B5">
            <w:pPr>
              <w:spacing w:before="120" w:after="120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Pr="00887AF5">
              <w:rPr>
                <w:sz w:val="20"/>
                <w:szCs w:val="20"/>
              </w:rPr>
              <w:t>20 stránek / minuta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5E975" w14:textId="77777777" w:rsidR="007173B5" w:rsidRPr="000A235A" w:rsidRDefault="007173B5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7173B5" w:rsidRPr="000A235A" w14:paraId="708E7936" w14:textId="77777777" w:rsidTr="00887AF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19814" w14:textId="1D287A55" w:rsidR="007173B5" w:rsidRPr="007173B5" w:rsidRDefault="00887AF5" w:rsidP="00887AF5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 xml:space="preserve">Maximální zatížení: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40D95" w14:textId="73129376" w:rsidR="007173B5" w:rsidRPr="00887AF5" w:rsidRDefault="00887AF5" w:rsidP="007173B5">
            <w:pPr>
              <w:spacing w:before="120" w:after="12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Pr="00887AF5">
              <w:rPr>
                <w:sz w:val="20"/>
                <w:szCs w:val="20"/>
              </w:rPr>
              <w:t>25 000 / měsíčně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9F08F" w14:textId="77777777" w:rsidR="007173B5" w:rsidRPr="000A235A" w:rsidRDefault="007173B5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887AF5" w:rsidRPr="000A235A" w14:paraId="66248528" w14:textId="77777777" w:rsidTr="00887AF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51A46" w14:textId="120E3430" w:rsidR="00887AF5" w:rsidRPr="007173B5" w:rsidRDefault="00887AF5" w:rsidP="00887AF5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 xml:space="preserve">Oboustranný tisk: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DA84C" w14:textId="1F4BE656" w:rsidR="00887AF5" w:rsidRPr="00887AF5" w:rsidRDefault="00887AF5" w:rsidP="007173B5">
            <w:pPr>
              <w:spacing w:before="120" w:after="12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</w:t>
            </w:r>
            <w:r w:rsidRPr="00887AF5">
              <w:rPr>
                <w:sz w:val="20"/>
                <w:szCs w:val="20"/>
              </w:rPr>
              <w:t xml:space="preserve"> manuální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E66A4" w14:textId="1B343359" w:rsidR="00887AF5" w:rsidRPr="000A235A" w:rsidRDefault="00887AF5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887AF5" w:rsidRPr="000A235A" w14:paraId="3A527C06" w14:textId="77777777" w:rsidTr="00887AF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538BC" w14:textId="5D0ACB17" w:rsidR="00887AF5" w:rsidRPr="007173B5" w:rsidRDefault="00887AF5" w:rsidP="00887AF5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 xml:space="preserve">Porty: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E38AD" w14:textId="025FCDE9" w:rsidR="00887AF5" w:rsidRPr="00887AF5" w:rsidRDefault="00887AF5" w:rsidP="007173B5">
            <w:pPr>
              <w:spacing w:before="120" w:after="120"/>
              <w:ind w:left="5"/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USB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0F70D" w14:textId="3CA2953B" w:rsidR="00887AF5" w:rsidRPr="000A235A" w:rsidRDefault="00887AF5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887AF5" w:rsidRPr="000A235A" w14:paraId="2F7E5C70" w14:textId="77777777" w:rsidTr="00887AF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CC4E7" w14:textId="021E1DA2" w:rsidR="00887AF5" w:rsidRPr="007173B5" w:rsidRDefault="00887AF5" w:rsidP="00887AF5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 xml:space="preserve">Podavač: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A99C7" w14:textId="753198ED" w:rsidR="00887AF5" w:rsidRPr="00887AF5" w:rsidRDefault="00887AF5" w:rsidP="007173B5">
            <w:pPr>
              <w:spacing w:before="120" w:after="120"/>
              <w:ind w:left="5"/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min. 2 (1x zásobník pro A4 + 1 listový ruční podavač)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A222F" w14:textId="4443BF3E" w:rsidR="00887AF5" w:rsidRPr="000A235A" w:rsidRDefault="00887AF5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887AF5" w:rsidRPr="000A235A" w14:paraId="2ACD9953" w14:textId="77777777" w:rsidTr="00887AF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CA06D" w14:textId="77777777" w:rsidR="00887AF5" w:rsidRDefault="00F602AF" w:rsidP="00F602AF">
            <w:pPr>
              <w:rPr>
                <w:sz w:val="20"/>
                <w:szCs w:val="20"/>
              </w:rPr>
            </w:pPr>
            <w:r w:rsidRPr="00F602AF">
              <w:rPr>
                <w:sz w:val="20"/>
                <w:szCs w:val="20"/>
              </w:rPr>
              <w:t>Preferovaná v</w:t>
            </w:r>
            <w:r w:rsidR="00887AF5" w:rsidRPr="00F602AF">
              <w:rPr>
                <w:sz w:val="20"/>
                <w:szCs w:val="20"/>
              </w:rPr>
              <w:t>elikost (šířka x výška x hloubka)</w:t>
            </w:r>
          </w:p>
          <w:p w14:paraId="1DACF5CD" w14:textId="49ED19AF" w:rsidR="00D32E08" w:rsidRPr="00D32E08" w:rsidRDefault="00D32E08" w:rsidP="00D32E08">
            <w:pPr>
              <w:rPr>
                <w:b/>
                <w:i/>
                <w:sz w:val="20"/>
                <w:szCs w:val="20"/>
                <w:highlight w:val="green"/>
              </w:rPr>
            </w:pPr>
            <w:r w:rsidRPr="00D32E08">
              <w:rPr>
                <w:b/>
                <w:i/>
                <w:sz w:val="20"/>
                <w:szCs w:val="20"/>
              </w:rPr>
              <w:t>(nejedná se o závaznou technickou podmínku!)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E8D65" w14:textId="3277403B" w:rsidR="00887AF5" w:rsidRPr="00887AF5" w:rsidRDefault="00887AF5" w:rsidP="00887AF5">
            <w:pPr>
              <w:spacing w:before="120" w:after="120"/>
              <w:ind w:left="5"/>
              <w:jc w:val="center"/>
              <w:rPr>
                <w:sz w:val="20"/>
                <w:szCs w:val="20"/>
                <w:highlight w:val="green"/>
              </w:rPr>
            </w:pPr>
            <w:r w:rsidRPr="00D32E08">
              <w:rPr>
                <w:sz w:val="20"/>
                <w:szCs w:val="20"/>
              </w:rPr>
              <w:t>max. 40x30x40 cm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31FF4" w14:textId="760C79F3" w:rsidR="00887AF5" w:rsidRPr="000A235A" w:rsidRDefault="00887AF5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887AF5" w:rsidRPr="000A235A" w14:paraId="50E91EDB" w14:textId="77777777" w:rsidTr="00887AF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FDC25" w14:textId="6C37B1CB" w:rsidR="00887AF5" w:rsidRPr="007173B5" w:rsidRDefault="00887AF5" w:rsidP="00887AF5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 xml:space="preserve">Obsah balení: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D4CDC" w14:textId="79B85AEA" w:rsidR="00887AF5" w:rsidRPr="00887AF5" w:rsidRDefault="00887AF5" w:rsidP="00887AF5">
            <w:pPr>
              <w:spacing w:before="120" w:after="120"/>
              <w:ind w:left="5"/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min. USB Kabel, napájecí kabel, toner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A7076" w14:textId="57AF439B" w:rsidR="00887AF5" w:rsidRPr="000A235A" w:rsidRDefault="00887AF5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D32E08" w:rsidRPr="000A235A" w14:paraId="1D881A58" w14:textId="77777777" w:rsidTr="00724350">
        <w:trPr>
          <w:trHeight w:val="278"/>
        </w:trPr>
        <w:tc>
          <w:tcPr>
            <w:tcW w:w="9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05B2F" w14:textId="77777777" w:rsidR="00A50FA3" w:rsidRDefault="00D32E08" w:rsidP="00A50FA3">
            <w:pPr>
              <w:rPr>
                <w:b/>
                <w:bCs/>
                <w:sz w:val="20"/>
                <w:szCs w:val="24"/>
              </w:rPr>
            </w:pPr>
            <w:r w:rsidRPr="00D32E08">
              <w:rPr>
                <w:b/>
                <w:bCs/>
                <w:sz w:val="20"/>
                <w:szCs w:val="24"/>
              </w:rPr>
              <w:t>DOKUPOVANÉ TONERY</w:t>
            </w:r>
            <w:r w:rsidR="00A50FA3">
              <w:rPr>
                <w:b/>
                <w:bCs/>
                <w:sz w:val="20"/>
                <w:szCs w:val="24"/>
              </w:rPr>
              <w:t>:</w:t>
            </w:r>
            <w:r w:rsidRPr="00D32E08">
              <w:rPr>
                <w:b/>
                <w:bCs/>
                <w:sz w:val="20"/>
                <w:szCs w:val="24"/>
              </w:rPr>
              <w:t xml:space="preserve"> </w:t>
            </w:r>
          </w:p>
          <w:p w14:paraId="443E1A69" w14:textId="45FE8B2B" w:rsidR="00D32E08" w:rsidRPr="00D32E08" w:rsidRDefault="00A50FA3" w:rsidP="00A50FA3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(Pozor! Netvoří předmět této veřejné zakázky)</w:t>
            </w:r>
            <w:r w:rsidRPr="00D32E08">
              <w:rPr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D32E08" w:rsidRPr="000A235A" w14:paraId="6D0754D5" w14:textId="77777777" w:rsidTr="00887AF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7608A" w14:textId="1BFBE9A9" w:rsidR="00D32E08" w:rsidRPr="008D3304" w:rsidRDefault="00D32E08" w:rsidP="00D32E08">
            <w:pPr>
              <w:rPr>
                <w:sz w:val="20"/>
                <w:szCs w:val="24"/>
              </w:rPr>
            </w:pPr>
            <w:r w:rsidRPr="00D32E08">
              <w:rPr>
                <w:sz w:val="20"/>
                <w:szCs w:val="24"/>
              </w:rPr>
              <w:t xml:space="preserve">Vytíženost stran pro originální toner při 5% pokrytí: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F34F2" w14:textId="3CF4B73C" w:rsidR="00D32E08" w:rsidRPr="00D32E08" w:rsidRDefault="00D32E08" w:rsidP="00887AF5">
            <w:pPr>
              <w:spacing w:before="120" w:after="120"/>
              <w:ind w:left="5"/>
              <w:jc w:val="center"/>
              <w:rPr>
                <w:sz w:val="20"/>
                <w:szCs w:val="20"/>
              </w:rPr>
            </w:pPr>
            <w:r w:rsidRPr="00D32E08">
              <w:rPr>
                <w:sz w:val="20"/>
                <w:szCs w:val="24"/>
              </w:rPr>
              <w:t>min. 2000 stran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CF0533" w14:textId="71495A2F" w:rsidR="00D32E08" w:rsidRPr="00D32E08" w:rsidRDefault="00D32E08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D32E08" w:rsidRPr="000A235A" w14:paraId="511EC044" w14:textId="77777777" w:rsidTr="00887AF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E7161" w14:textId="590BA0DD" w:rsidR="00D32E08" w:rsidRPr="00D32E08" w:rsidRDefault="00D32E08" w:rsidP="00887AF5">
            <w:pPr>
              <w:rPr>
                <w:sz w:val="20"/>
                <w:szCs w:val="24"/>
              </w:rPr>
            </w:pPr>
            <w:r w:rsidRPr="00D32E08">
              <w:rPr>
                <w:sz w:val="20"/>
                <w:szCs w:val="24"/>
              </w:rPr>
              <w:t xml:space="preserve">Cena / stránka nového toneru: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075C5" w14:textId="2A3FAFEB" w:rsidR="00D32E08" w:rsidRPr="00D32E08" w:rsidRDefault="008D3304" w:rsidP="00887AF5">
            <w:pPr>
              <w:spacing w:before="120" w:after="12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 xml:space="preserve">max. </w:t>
            </w:r>
            <w:r w:rsidR="00D32E08" w:rsidRPr="00D32E08">
              <w:rPr>
                <w:sz w:val="20"/>
                <w:szCs w:val="24"/>
              </w:rPr>
              <w:t>0,5</w:t>
            </w:r>
            <w:r>
              <w:rPr>
                <w:sz w:val="20"/>
                <w:szCs w:val="24"/>
              </w:rPr>
              <w:t>0</w:t>
            </w:r>
            <w:r w:rsidR="00D32E08" w:rsidRPr="00D32E08">
              <w:rPr>
                <w:sz w:val="20"/>
                <w:szCs w:val="24"/>
              </w:rPr>
              <w:t xml:space="preserve"> Kč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2F71B" w14:textId="4857196D" w:rsidR="00D32E08" w:rsidRPr="00D32E08" w:rsidRDefault="00D32E08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887AF5" w:rsidRPr="000A235A" w14:paraId="65109879" w14:textId="77777777" w:rsidTr="00186F69">
        <w:trPr>
          <w:trHeight w:val="493"/>
        </w:trPr>
        <w:tc>
          <w:tcPr>
            <w:tcW w:w="9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CCEF99" w14:textId="499AF633" w:rsidR="00887AF5" w:rsidRPr="00186F69" w:rsidRDefault="00887AF5" w:rsidP="00887AF5">
            <w:pPr>
              <w:rPr>
                <w:rFonts w:cstheme="minorHAnsi"/>
                <w:b/>
                <w:sz w:val="20"/>
                <w:szCs w:val="20"/>
              </w:rPr>
            </w:pPr>
            <w:r w:rsidRPr="00887AF5">
              <w:rPr>
                <w:b/>
                <w:sz w:val="20"/>
                <w:szCs w:val="20"/>
              </w:rPr>
              <w:t>Laserov</w:t>
            </w:r>
            <w:r>
              <w:rPr>
                <w:b/>
                <w:sz w:val="20"/>
                <w:szCs w:val="20"/>
              </w:rPr>
              <w:t>é</w:t>
            </w:r>
            <w:r w:rsidRPr="00887AF5">
              <w:rPr>
                <w:b/>
                <w:sz w:val="20"/>
                <w:szCs w:val="20"/>
              </w:rPr>
              <w:t xml:space="preserve">, multifunkční </w:t>
            </w:r>
            <w:r>
              <w:rPr>
                <w:b/>
                <w:sz w:val="20"/>
                <w:szCs w:val="20"/>
              </w:rPr>
              <w:t xml:space="preserve">zařízení </w:t>
            </w:r>
            <w:r w:rsidRPr="00887AF5">
              <w:rPr>
                <w:b/>
                <w:sz w:val="20"/>
                <w:szCs w:val="20"/>
              </w:rPr>
              <w:t>– 20 kusů</w:t>
            </w:r>
            <w:r w:rsidR="00A50FA3">
              <w:rPr>
                <w:b/>
                <w:sz w:val="20"/>
                <w:szCs w:val="20"/>
              </w:rPr>
              <w:t xml:space="preserve"> - </w:t>
            </w:r>
            <w:r w:rsidR="00A50FA3" w:rsidRPr="00A50FA3">
              <w:rPr>
                <w:rFonts w:cstheme="minorHAnsi"/>
                <w:b/>
                <w:spacing w:val="6"/>
                <w:sz w:val="20"/>
                <w:szCs w:val="20"/>
                <w:lang w:eastAsia="de-DE"/>
              </w:rPr>
              <w:t xml:space="preserve">značka </w:t>
            </w:r>
            <w:r w:rsidR="00A50FA3" w:rsidRPr="00A50FA3">
              <w:rPr>
                <w:rFonts w:cstheme="minorHAnsi"/>
                <w:b/>
                <w:sz w:val="20"/>
                <w:szCs w:val="20"/>
                <w:highlight w:val="yellow"/>
              </w:rPr>
              <w:t>[doplní účastník řízení]</w:t>
            </w:r>
            <w:r w:rsidR="00A50FA3" w:rsidRPr="00A50FA3">
              <w:rPr>
                <w:rFonts w:cstheme="minorHAnsi"/>
                <w:b/>
                <w:sz w:val="20"/>
                <w:szCs w:val="20"/>
              </w:rPr>
              <w:t xml:space="preserve">, typ </w:t>
            </w:r>
            <w:r w:rsidR="00A50FA3" w:rsidRPr="00A50FA3">
              <w:rPr>
                <w:rFonts w:cstheme="minorHAnsi"/>
                <w:b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887AF5" w:rsidRPr="000A235A" w14:paraId="482DF547" w14:textId="77777777" w:rsidTr="007173B5">
        <w:trPr>
          <w:trHeight w:val="283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63645" w14:textId="1049AC8B" w:rsidR="00887AF5" w:rsidRPr="007173B5" w:rsidRDefault="00887AF5" w:rsidP="007173B5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Provedení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CC684" w14:textId="6A7EC83D" w:rsidR="00887AF5" w:rsidRPr="00887AF5" w:rsidRDefault="00F602AF" w:rsidP="007173B5">
            <w:pPr>
              <w:spacing w:before="120" w:after="120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887AF5" w:rsidRPr="00887AF5">
              <w:rPr>
                <w:sz w:val="20"/>
                <w:szCs w:val="20"/>
              </w:rPr>
              <w:t>ernobílá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87A70" w14:textId="77777777" w:rsidR="00887AF5" w:rsidRPr="000A235A" w:rsidRDefault="00887AF5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887AF5" w:rsidRPr="000A235A" w14:paraId="37E74CD6" w14:textId="77777777" w:rsidTr="007173B5">
        <w:trPr>
          <w:trHeight w:val="283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4F758" w14:textId="342503E2" w:rsidR="00887AF5" w:rsidRPr="00887AF5" w:rsidRDefault="00887AF5" w:rsidP="007173B5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Funkce skeneru: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1BAEB" w14:textId="0BD013F5" w:rsidR="00887AF5" w:rsidRPr="00887AF5" w:rsidRDefault="00887AF5" w:rsidP="007173B5">
            <w:pPr>
              <w:spacing w:before="120" w:after="120"/>
              <w:ind w:left="14"/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Automatický podavač, skenování do PDF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C9BF1" w14:textId="4D1611AF" w:rsidR="00887AF5" w:rsidRPr="000A235A" w:rsidRDefault="00887AF5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887AF5" w:rsidRPr="000A235A" w14:paraId="2A2C50E3" w14:textId="77777777" w:rsidTr="007173B5">
        <w:trPr>
          <w:trHeight w:val="283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F5C12" w14:textId="53E12B25" w:rsidR="00887AF5" w:rsidRPr="00887AF5" w:rsidRDefault="00887AF5" w:rsidP="007173B5">
            <w:pPr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 xml:space="preserve">Rozlišení skeneru: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C099E" w14:textId="00410389" w:rsidR="00887AF5" w:rsidRPr="00887AF5" w:rsidRDefault="00887AF5" w:rsidP="007173B5">
            <w:pPr>
              <w:spacing w:before="120" w:after="120"/>
              <w:ind w:left="14"/>
              <w:jc w:val="center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min.</w:t>
            </w:r>
            <w:r>
              <w:rPr>
                <w:sz w:val="20"/>
                <w:szCs w:val="20"/>
              </w:rPr>
              <w:t xml:space="preserve"> </w:t>
            </w:r>
            <w:r w:rsidRPr="00887AF5">
              <w:rPr>
                <w:sz w:val="20"/>
                <w:szCs w:val="20"/>
              </w:rPr>
              <w:t>600 dpi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9952B" w14:textId="62B1365F" w:rsidR="00887AF5" w:rsidRPr="000A235A" w:rsidRDefault="00887AF5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887AF5" w:rsidRPr="000A235A" w14:paraId="49E3AB9A" w14:textId="77777777" w:rsidTr="00D32E08">
        <w:trPr>
          <w:trHeight w:val="283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276F6C" w14:textId="756CFA3A" w:rsidR="00887AF5" w:rsidRPr="00D32E08" w:rsidRDefault="00887AF5" w:rsidP="007173B5">
            <w:pPr>
              <w:rPr>
                <w:sz w:val="20"/>
                <w:szCs w:val="20"/>
              </w:rPr>
            </w:pPr>
            <w:r w:rsidRPr="00D32E08">
              <w:rPr>
                <w:sz w:val="20"/>
                <w:szCs w:val="20"/>
              </w:rPr>
              <w:lastRenderedPageBreak/>
              <w:t xml:space="preserve">Formát tisku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EA58C7" w14:textId="40BEACF0" w:rsidR="00887AF5" w:rsidRPr="00D32E08" w:rsidRDefault="00887AF5" w:rsidP="007173B5">
            <w:pPr>
              <w:spacing w:before="120" w:after="120"/>
              <w:ind w:left="19"/>
              <w:jc w:val="center"/>
              <w:rPr>
                <w:sz w:val="20"/>
                <w:szCs w:val="20"/>
              </w:rPr>
            </w:pPr>
            <w:r w:rsidRPr="00D32E08">
              <w:rPr>
                <w:sz w:val="20"/>
                <w:szCs w:val="20"/>
              </w:rPr>
              <w:t>A4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C9C44" w14:textId="437FC582" w:rsidR="00887AF5" w:rsidRPr="000A235A" w:rsidRDefault="00887AF5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F602AF" w:rsidRPr="000A235A" w14:paraId="68D36F74" w14:textId="77777777" w:rsidTr="00D32E08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3B170D" w14:textId="70C889F0" w:rsidR="00F602AF" w:rsidRPr="00D32E08" w:rsidRDefault="00F602AF" w:rsidP="007173B5">
            <w:pPr>
              <w:rPr>
                <w:sz w:val="20"/>
                <w:szCs w:val="20"/>
              </w:rPr>
            </w:pPr>
            <w:r w:rsidRPr="00D32E08">
              <w:rPr>
                <w:sz w:val="20"/>
                <w:szCs w:val="20"/>
              </w:rPr>
              <w:t xml:space="preserve">Rozlišení tisku: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01AF8" w14:textId="1EB285EA" w:rsidR="00F602AF" w:rsidRPr="00D32E08" w:rsidRDefault="00F602AF" w:rsidP="00186F69">
            <w:pPr>
              <w:spacing w:before="120" w:after="120"/>
              <w:ind w:left="14"/>
              <w:jc w:val="center"/>
              <w:rPr>
                <w:sz w:val="20"/>
                <w:szCs w:val="20"/>
              </w:rPr>
            </w:pPr>
            <w:r w:rsidRPr="00D32E08">
              <w:rPr>
                <w:sz w:val="20"/>
                <w:szCs w:val="20"/>
              </w:rPr>
              <w:t>min. 600 dpi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7A6B6" w14:textId="73B0823A" w:rsidR="00F602AF" w:rsidRPr="000A235A" w:rsidRDefault="00F602AF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F602AF" w:rsidRPr="000A235A" w14:paraId="7BDF7A18" w14:textId="77777777" w:rsidTr="00D32E08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679F18" w14:textId="5860BA97" w:rsidR="00F602AF" w:rsidRPr="00D32E08" w:rsidRDefault="00F602AF" w:rsidP="007173B5">
            <w:pPr>
              <w:spacing w:before="120" w:after="120"/>
              <w:ind w:left="5"/>
              <w:rPr>
                <w:sz w:val="20"/>
                <w:szCs w:val="20"/>
              </w:rPr>
            </w:pPr>
            <w:r w:rsidRPr="00D32E08">
              <w:rPr>
                <w:sz w:val="20"/>
                <w:szCs w:val="20"/>
              </w:rPr>
              <w:t xml:space="preserve">Rychlost tisku: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4F090D" w14:textId="15C0EE09" w:rsidR="00F602AF" w:rsidRPr="00D32E08" w:rsidRDefault="00F602AF" w:rsidP="007173B5">
            <w:pPr>
              <w:spacing w:before="120" w:after="120"/>
              <w:ind w:left="14"/>
              <w:jc w:val="center"/>
              <w:rPr>
                <w:sz w:val="20"/>
                <w:szCs w:val="20"/>
              </w:rPr>
            </w:pPr>
            <w:r w:rsidRPr="00D32E08">
              <w:rPr>
                <w:sz w:val="20"/>
                <w:szCs w:val="20"/>
              </w:rPr>
              <w:t>min. 20 stránek / minuta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B0D70" w14:textId="5580DA90" w:rsidR="00F602AF" w:rsidRPr="000A235A" w:rsidRDefault="00F602AF" w:rsidP="008E60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F602AF" w:rsidRPr="000A235A" w14:paraId="1B9F079D" w14:textId="77777777" w:rsidTr="00D32E08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D277B0" w14:textId="3EF3C117" w:rsidR="00F602AF" w:rsidRPr="00D32E08" w:rsidRDefault="00F602AF" w:rsidP="007173B5">
            <w:pPr>
              <w:spacing w:before="120" w:after="120"/>
              <w:ind w:left="5"/>
              <w:rPr>
                <w:sz w:val="20"/>
                <w:szCs w:val="20"/>
              </w:rPr>
            </w:pPr>
            <w:r w:rsidRPr="00D32E08">
              <w:rPr>
                <w:sz w:val="20"/>
                <w:szCs w:val="20"/>
              </w:rPr>
              <w:t xml:space="preserve">Maximální zatížení: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465F32" w14:textId="25789AB9" w:rsidR="00F602AF" w:rsidRPr="00D32E08" w:rsidRDefault="00F602AF" w:rsidP="007173B5">
            <w:pPr>
              <w:spacing w:before="120" w:after="120"/>
              <w:ind w:left="14"/>
              <w:jc w:val="center"/>
              <w:rPr>
                <w:rFonts w:cstheme="minorHAnsi"/>
                <w:sz w:val="20"/>
                <w:szCs w:val="20"/>
              </w:rPr>
            </w:pPr>
            <w:r w:rsidRPr="00D32E08">
              <w:rPr>
                <w:sz w:val="20"/>
                <w:szCs w:val="20"/>
              </w:rPr>
              <w:t>min. 25 000 / měsíčně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EED36" w14:textId="4B4DAAF1" w:rsidR="00F602AF" w:rsidRPr="000A235A" w:rsidRDefault="00F602AF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F602AF" w:rsidRPr="000A235A" w14:paraId="2DC5F3B1" w14:textId="77777777" w:rsidTr="007173B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EA0E0" w14:textId="1E228DBE" w:rsidR="00F602AF" w:rsidRPr="00887AF5" w:rsidRDefault="00F602AF" w:rsidP="007173B5">
            <w:pPr>
              <w:spacing w:before="120" w:after="120"/>
              <w:ind w:left="5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 xml:space="preserve">Oboustranný tisk: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8E97CC" w14:textId="59A364F6" w:rsidR="00F602AF" w:rsidRPr="007173B5" w:rsidRDefault="00F602AF" w:rsidP="007173B5">
            <w:pPr>
              <w:spacing w:before="120" w:after="120"/>
              <w:ind w:left="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min. manuální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278EE" w14:textId="7DA3B737" w:rsidR="00F602AF" w:rsidRPr="000A235A" w:rsidRDefault="00F602AF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F602AF" w:rsidRPr="000A235A" w14:paraId="77E652A0" w14:textId="77777777" w:rsidTr="007173B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10D13" w14:textId="59FCCBF8" w:rsidR="00F602AF" w:rsidRPr="00887AF5" w:rsidRDefault="00F602AF" w:rsidP="007173B5">
            <w:pPr>
              <w:spacing w:before="120" w:after="120"/>
              <w:ind w:left="5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 xml:space="preserve">Porty: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F67EC" w14:textId="6C650BF4" w:rsidR="00F602AF" w:rsidRPr="007173B5" w:rsidRDefault="00F602AF" w:rsidP="007173B5">
            <w:pPr>
              <w:spacing w:before="120" w:after="120"/>
              <w:ind w:left="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USB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2904B" w14:textId="0CB8A6C1" w:rsidR="00F602AF" w:rsidRPr="000A235A" w:rsidRDefault="00F602AF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F602AF" w:rsidRPr="000A235A" w14:paraId="3D95DA9C" w14:textId="77777777" w:rsidTr="007173B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0831F" w14:textId="38F0598E" w:rsidR="00F602AF" w:rsidRPr="00887AF5" w:rsidRDefault="00F602AF" w:rsidP="007173B5">
            <w:pPr>
              <w:spacing w:before="120" w:after="120"/>
              <w:ind w:left="5"/>
              <w:rPr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 xml:space="preserve">Podavač: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2E698" w14:textId="3EBB9D65" w:rsidR="00F602AF" w:rsidRPr="007173B5" w:rsidRDefault="00F602AF" w:rsidP="007173B5">
            <w:pPr>
              <w:spacing w:before="120" w:after="120"/>
              <w:ind w:left="14"/>
              <w:jc w:val="center"/>
              <w:rPr>
                <w:rFonts w:cstheme="minorHAnsi"/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min. 2 (1x zásobník pro A4 + 1 listový ruční podavač)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5471D" w14:textId="22E1F1A3" w:rsidR="00F602AF" w:rsidRPr="000A235A" w:rsidRDefault="00F602AF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F602AF" w:rsidRPr="000A235A" w14:paraId="45279B9B" w14:textId="77777777" w:rsidTr="007173B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E4E0A" w14:textId="77777777" w:rsidR="00D32E08" w:rsidRDefault="00D32E08" w:rsidP="00D32E08">
            <w:pPr>
              <w:rPr>
                <w:sz w:val="20"/>
                <w:szCs w:val="20"/>
              </w:rPr>
            </w:pPr>
            <w:r w:rsidRPr="00F602AF">
              <w:rPr>
                <w:sz w:val="20"/>
                <w:szCs w:val="20"/>
              </w:rPr>
              <w:t>Preferovaná velikost (šířka x výška x hloubka)</w:t>
            </w:r>
          </w:p>
          <w:p w14:paraId="6530C24A" w14:textId="5A14D130" w:rsidR="00F602AF" w:rsidRPr="00F602AF" w:rsidRDefault="00D32E08" w:rsidP="00D32E08">
            <w:pPr>
              <w:spacing w:before="120" w:after="120"/>
              <w:ind w:left="5"/>
              <w:rPr>
                <w:sz w:val="20"/>
                <w:szCs w:val="20"/>
                <w:highlight w:val="green"/>
              </w:rPr>
            </w:pPr>
            <w:r w:rsidRPr="00D32E08">
              <w:rPr>
                <w:b/>
                <w:i/>
                <w:sz w:val="20"/>
                <w:szCs w:val="20"/>
              </w:rPr>
              <w:t>(nejedná se o závaznou technickou podmínku!)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A7EF5" w14:textId="18634BA1" w:rsidR="00F602AF" w:rsidRPr="00F602AF" w:rsidRDefault="00F602AF" w:rsidP="00887AF5">
            <w:pPr>
              <w:spacing w:before="120" w:after="120"/>
              <w:ind w:left="14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D32E08">
              <w:rPr>
                <w:rFonts w:cstheme="minorHAnsi"/>
                <w:sz w:val="20"/>
                <w:szCs w:val="20"/>
              </w:rPr>
              <w:t>max. 50x60x50 cm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529F6" w14:textId="50FFC48B" w:rsidR="00F602AF" w:rsidRPr="000A235A" w:rsidRDefault="00F602AF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F602AF" w:rsidRPr="000A235A" w14:paraId="42CAB9A0" w14:textId="77777777" w:rsidTr="007173B5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27DD2" w14:textId="763FF508" w:rsidR="00F602AF" w:rsidRPr="00887AF5" w:rsidRDefault="00F602AF" w:rsidP="007173B5">
            <w:pPr>
              <w:spacing w:before="120" w:after="120"/>
              <w:ind w:left="5"/>
              <w:rPr>
                <w:sz w:val="20"/>
                <w:szCs w:val="20"/>
                <w:highlight w:val="green"/>
              </w:rPr>
            </w:pPr>
            <w:r w:rsidRPr="00887AF5">
              <w:rPr>
                <w:sz w:val="20"/>
                <w:szCs w:val="20"/>
              </w:rPr>
              <w:t xml:space="preserve">Obsah balení: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1D07C" w14:textId="5074B020" w:rsidR="00F602AF" w:rsidRPr="007173B5" w:rsidRDefault="00F602AF" w:rsidP="007173B5">
            <w:pPr>
              <w:spacing w:before="120" w:after="120"/>
              <w:ind w:left="14"/>
              <w:jc w:val="center"/>
              <w:rPr>
                <w:rFonts w:cstheme="minorHAnsi"/>
                <w:sz w:val="20"/>
                <w:szCs w:val="20"/>
              </w:rPr>
            </w:pPr>
            <w:r w:rsidRPr="00887AF5">
              <w:rPr>
                <w:sz w:val="20"/>
                <w:szCs w:val="20"/>
              </w:rPr>
              <w:t>min. USB Kabel, napájecí kabel, toner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7EDCE" w14:textId="7F23E986" w:rsidR="00F602AF" w:rsidRPr="000A235A" w:rsidRDefault="00F602AF" w:rsidP="008E608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bookmarkEnd w:id="0"/>
      <w:tr w:rsidR="008D3304" w:rsidRPr="00D32E08" w14:paraId="79347E89" w14:textId="77777777" w:rsidTr="00583DB9">
        <w:trPr>
          <w:trHeight w:val="278"/>
        </w:trPr>
        <w:tc>
          <w:tcPr>
            <w:tcW w:w="9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C0313" w14:textId="77777777" w:rsidR="00A50FA3" w:rsidRDefault="00A50FA3" w:rsidP="00A50FA3">
            <w:pPr>
              <w:rPr>
                <w:b/>
                <w:bCs/>
                <w:sz w:val="20"/>
                <w:szCs w:val="24"/>
              </w:rPr>
            </w:pPr>
            <w:r w:rsidRPr="00D32E08">
              <w:rPr>
                <w:b/>
                <w:bCs/>
                <w:sz w:val="20"/>
                <w:szCs w:val="24"/>
              </w:rPr>
              <w:t>DOKUPOVANÉ TONERY</w:t>
            </w:r>
            <w:r>
              <w:rPr>
                <w:b/>
                <w:bCs/>
                <w:sz w:val="20"/>
                <w:szCs w:val="24"/>
              </w:rPr>
              <w:t>:</w:t>
            </w:r>
            <w:r w:rsidRPr="00D32E08">
              <w:rPr>
                <w:b/>
                <w:bCs/>
                <w:sz w:val="20"/>
                <w:szCs w:val="24"/>
              </w:rPr>
              <w:t xml:space="preserve"> </w:t>
            </w:r>
          </w:p>
          <w:p w14:paraId="1CA4CC0B" w14:textId="35FEE923" w:rsidR="008D3304" w:rsidRPr="00D32E08" w:rsidRDefault="00A50FA3" w:rsidP="00A50FA3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(Pozor! Netvoří předmět této veřejné zakázky)</w:t>
            </w:r>
            <w:bookmarkStart w:id="1" w:name="_GoBack"/>
            <w:bookmarkEnd w:id="1"/>
          </w:p>
        </w:tc>
      </w:tr>
      <w:tr w:rsidR="008D3304" w:rsidRPr="00D32E08" w14:paraId="035AFAE6" w14:textId="77777777" w:rsidTr="00583DB9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E744FA" w14:textId="77777777" w:rsidR="008D3304" w:rsidRPr="008D3304" w:rsidRDefault="008D3304" w:rsidP="00583DB9">
            <w:pPr>
              <w:rPr>
                <w:sz w:val="20"/>
                <w:szCs w:val="24"/>
              </w:rPr>
            </w:pPr>
            <w:r w:rsidRPr="00D32E08">
              <w:rPr>
                <w:sz w:val="20"/>
                <w:szCs w:val="24"/>
              </w:rPr>
              <w:t xml:space="preserve">Vytíženost stran pro originální toner při 5% pokrytí: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E2AB9" w14:textId="77777777" w:rsidR="008D3304" w:rsidRPr="00D32E08" w:rsidRDefault="008D3304" w:rsidP="00583DB9">
            <w:pPr>
              <w:spacing w:before="120" w:after="120"/>
              <w:ind w:left="5"/>
              <w:jc w:val="center"/>
              <w:rPr>
                <w:sz w:val="20"/>
                <w:szCs w:val="20"/>
              </w:rPr>
            </w:pPr>
            <w:r w:rsidRPr="00D32E08">
              <w:rPr>
                <w:sz w:val="20"/>
                <w:szCs w:val="24"/>
              </w:rPr>
              <w:t>min. 2000 stran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9D772" w14:textId="77777777" w:rsidR="008D3304" w:rsidRPr="00D32E08" w:rsidRDefault="008D3304" w:rsidP="00583DB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  <w:tr w:rsidR="008D3304" w:rsidRPr="00D32E08" w14:paraId="309B5E1F" w14:textId="77777777" w:rsidTr="00583DB9">
        <w:trPr>
          <w:trHeight w:val="278"/>
        </w:trPr>
        <w:tc>
          <w:tcPr>
            <w:tcW w:w="3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7EBCC" w14:textId="77777777" w:rsidR="008D3304" w:rsidRPr="00D32E08" w:rsidRDefault="008D3304" w:rsidP="00583DB9">
            <w:pPr>
              <w:rPr>
                <w:sz w:val="20"/>
                <w:szCs w:val="24"/>
              </w:rPr>
            </w:pPr>
            <w:r w:rsidRPr="00D32E08">
              <w:rPr>
                <w:sz w:val="20"/>
                <w:szCs w:val="24"/>
              </w:rPr>
              <w:t xml:space="preserve">Cena / stránka nového toneru: 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DCB53" w14:textId="77777777" w:rsidR="008D3304" w:rsidRPr="00D32E08" w:rsidRDefault="008D3304" w:rsidP="00583DB9">
            <w:pPr>
              <w:spacing w:before="120" w:after="12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 xml:space="preserve">max. </w:t>
            </w:r>
            <w:r w:rsidRPr="00D32E08">
              <w:rPr>
                <w:sz w:val="20"/>
                <w:szCs w:val="24"/>
              </w:rPr>
              <w:t>0,5</w:t>
            </w:r>
            <w:r>
              <w:rPr>
                <w:sz w:val="20"/>
                <w:szCs w:val="24"/>
              </w:rPr>
              <w:t>0</w:t>
            </w:r>
            <w:r w:rsidRPr="00D32E08">
              <w:rPr>
                <w:sz w:val="20"/>
                <w:szCs w:val="24"/>
              </w:rPr>
              <w:t xml:space="preserve"> Kč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DFD4D" w14:textId="77777777" w:rsidR="008D3304" w:rsidRPr="00D32E08" w:rsidRDefault="008D3304" w:rsidP="00583DB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0A235A">
              <w:rPr>
                <w:rFonts w:cstheme="minorHAnsi"/>
                <w:sz w:val="20"/>
                <w:szCs w:val="20"/>
                <w:highlight w:val="yellow"/>
              </w:rPr>
              <w:t>[doplní účastník řízení]</w:t>
            </w:r>
          </w:p>
        </w:tc>
      </w:tr>
    </w:tbl>
    <w:p w14:paraId="3777F43E" w14:textId="77777777" w:rsidR="00A105B9" w:rsidRPr="00902F2A" w:rsidRDefault="00A105B9" w:rsidP="00A105B9"/>
    <w:sectPr w:rsidR="00A105B9" w:rsidRPr="00902F2A" w:rsidSect="008D67EB">
      <w:headerReference w:type="first" r:id="rId9"/>
      <w:pgSz w:w="11906" w:h="16838"/>
      <w:pgMar w:top="1804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250A8" w14:textId="77777777" w:rsidR="00E7204B" w:rsidRDefault="00E7204B" w:rsidP="00E30F90">
      <w:pPr>
        <w:spacing w:after="0" w:line="240" w:lineRule="auto"/>
      </w:pPr>
      <w:r>
        <w:separator/>
      </w:r>
    </w:p>
  </w:endnote>
  <w:endnote w:type="continuationSeparator" w:id="0">
    <w:p w14:paraId="0D08693F" w14:textId="77777777" w:rsidR="00E7204B" w:rsidRDefault="00E7204B" w:rsidP="00E3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342A5" w14:textId="77777777" w:rsidR="00E7204B" w:rsidRDefault="00E7204B" w:rsidP="00E30F90">
      <w:pPr>
        <w:spacing w:after="0" w:line="240" w:lineRule="auto"/>
      </w:pPr>
      <w:r>
        <w:separator/>
      </w:r>
    </w:p>
  </w:footnote>
  <w:footnote w:type="continuationSeparator" w:id="0">
    <w:p w14:paraId="4F05A1D9" w14:textId="77777777" w:rsidR="00E7204B" w:rsidRDefault="00E7204B" w:rsidP="00E30F90">
      <w:pPr>
        <w:spacing w:after="0" w:line="240" w:lineRule="auto"/>
      </w:pPr>
      <w:r>
        <w:continuationSeparator/>
      </w:r>
    </w:p>
  </w:footnote>
  <w:footnote w:id="1">
    <w:p w14:paraId="203907D5" w14:textId="77777777" w:rsidR="008D67EB" w:rsidRPr="008D67EB" w:rsidRDefault="008D67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A235A">
        <w:rPr>
          <w:rFonts w:asciiTheme="minorHAnsi" w:hAnsiTheme="minorHAnsi" w:cstheme="minorHAnsi"/>
          <w:lang w:val="cs-CZ"/>
        </w:rPr>
        <w:t>Účastníci tuto tabulku převezmou do své nabídky a doplní nabízené parame</w:t>
      </w:r>
      <w:r>
        <w:rPr>
          <w:rFonts w:asciiTheme="minorHAnsi" w:hAnsiTheme="minorHAnsi" w:cstheme="minorHAnsi"/>
          <w:lang w:val="cs-CZ"/>
        </w:rPr>
        <w:t>t</w:t>
      </w:r>
      <w:r w:rsidRPr="000A235A">
        <w:rPr>
          <w:rFonts w:asciiTheme="minorHAnsi" w:hAnsiTheme="minorHAnsi" w:cstheme="minorHAnsi"/>
          <w:lang w:val="cs-CZ"/>
        </w:rPr>
        <w:t>ry jimi dodávané</w:t>
      </w:r>
      <w:r>
        <w:rPr>
          <w:rFonts w:asciiTheme="minorHAnsi" w:hAnsiTheme="minorHAnsi" w:cstheme="minorHAnsi"/>
          <w:lang w:val="cs-CZ"/>
        </w:rPr>
        <w:t xml:space="preserve"> </w:t>
      </w:r>
      <w:r w:rsidR="00632A48">
        <w:rPr>
          <w:rFonts w:asciiTheme="minorHAnsi" w:hAnsiTheme="minorHAnsi" w:cstheme="minorHAnsi"/>
          <w:lang w:val="cs-CZ"/>
        </w:rPr>
        <w:t>pracovní stanice</w:t>
      </w:r>
      <w:r w:rsidRPr="000A235A">
        <w:rPr>
          <w:rFonts w:asciiTheme="minorHAnsi" w:hAnsiTheme="minorHAnsi" w:cstheme="minorHAnsi"/>
          <w:lang w:val="cs-CZ"/>
        </w:rPr>
        <w:t xml:space="preserve"> (tam, kde to vyplývá z požadavku přímo konkrétní hodnotu, anebo informaci ANO/NE).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E6528" w14:textId="7F0CD594" w:rsidR="007173B5" w:rsidRPr="00E30F90" w:rsidRDefault="008D3304" w:rsidP="007173B5">
    <w:pPr>
      <w:spacing w:after="0" w:line="240" w:lineRule="auto"/>
      <w:ind w:right="-711"/>
      <w:jc w:val="right"/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</w:pPr>
    <w:r>
      <w:rPr>
        <w:rFonts w:cs="TimesNewRomanPSMT"/>
        <w:noProof/>
        <w:sz w:val="20"/>
        <w:szCs w:val="20"/>
        <w:lang w:eastAsia="cs-CZ"/>
      </w:rPr>
      <w:drawing>
        <wp:anchor distT="0" distB="0" distL="114300" distR="114300" simplePos="0" relativeHeight="251660288" behindDoc="0" locked="0" layoutInCell="1" allowOverlap="1" wp14:anchorId="1014AD0F" wp14:editId="7A48B94F">
          <wp:simplePos x="0" y="0"/>
          <wp:positionH relativeFrom="column">
            <wp:posOffset>2272665</wp:posOffset>
          </wp:positionH>
          <wp:positionV relativeFrom="paragraph">
            <wp:posOffset>-257365</wp:posOffset>
          </wp:positionV>
          <wp:extent cx="1092530" cy="103517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530" cy="1035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3B5" w:rsidRPr="00E30F90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58815928" wp14:editId="75462CFE">
          <wp:simplePos x="0" y="0"/>
          <wp:positionH relativeFrom="column">
            <wp:posOffset>-230578</wp:posOffset>
          </wp:positionH>
          <wp:positionV relativeFrom="paragraph">
            <wp:posOffset>-51701</wp:posOffset>
          </wp:positionV>
          <wp:extent cx="1977656" cy="613494"/>
          <wp:effectExtent l="0" t="0" r="3810" b="0"/>
          <wp:wrapNone/>
          <wp:docPr id="1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809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3B5" w:rsidRPr="00E30F90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 xml:space="preserve"> Městská poliklinika Praha</w:t>
    </w:r>
  </w:p>
  <w:p w14:paraId="240B9C1B" w14:textId="77777777" w:rsidR="007173B5" w:rsidRPr="00E30F90" w:rsidRDefault="007173B5" w:rsidP="007173B5">
    <w:pPr>
      <w:spacing w:after="0" w:line="240" w:lineRule="auto"/>
      <w:ind w:right="-711"/>
      <w:jc w:val="right"/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</w:pPr>
    <w:r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>Příloha č. 1 – specifikace předmětu VZMR</w:t>
    </w:r>
  </w:p>
  <w:p w14:paraId="30F2F421" w14:textId="0C7BA8F1" w:rsidR="007173B5" w:rsidRDefault="008D3304" w:rsidP="008D3304">
    <w:pPr>
      <w:pStyle w:val="Zhlav"/>
      <w:tabs>
        <w:tab w:val="clear" w:pos="4536"/>
        <w:tab w:val="clear" w:pos="9072"/>
      </w:tabs>
      <w:ind w:right="-709"/>
      <w:jc w:val="right"/>
    </w:pPr>
    <w:r w:rsidRPr="008D3304">
      <w:rPr>
        <w:rFonts w:ascii="Calibri" w:eastAsia="Times New Roman" w:hAnsi="Calibri" w:cs="TimesNewRomanPSMT"/>
        <w:bCs/>
        <w:color w:val="A6A6A6"/>
        <w:sz w:val="20"/>
        <w:szCs w:val="20"/>
        <w:lang w:eastAsia="cs-CZ"/>
      </w:rPr>
      <w:t>Tiskárny – 30 ks</w:t>
    </w:r>
  </w:p>
  <w:p w14:paraId="738C7538" w14:textId="77777777" w:rsidR="007173B5" w:rsidRDefault="007173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B756D"/>
    <w:multiLevelType w:val="hybridMultilevel"/>
    <w:tmpl w:val="B7F6D08E"/>
    <w:lvl w:ilvl="0" w:tplc="760ADB0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2A"/>
    <w:rsid w:val="00042B6B"/>
    <w:rsid w:val="00122036"/>
    <w:rsid w:val="00186F69"/>
    <w:rsid w:val="001C3871"/>
    <w:rsid w:val="001C454F"/>
    <w:rsid w:val="00453787"/>
    <w:rsid w:val="004C718C"/>
    <w:rsid w:val="004D0568"/>
    <w:rsid w:val="00632A48"/>
    <w:rsid w:val="007173B5"/>
    <w:rsid w:val="00887AF5"/>
    <w:rsid w:val="008D3304"/>
    <w:rsid w:val="008D67EB"/>
    <w:rsid w:val="00902F2A"/>
    <w:rsid w:val="009D3E77"/>
    <w:rsid w:val="00A105B9"/>
    <w:rsid w:val="00A50FA3"/>
    <w:rsid w:val="00AB56E3"/>
    <w:rsid w:val="00B14D3E"/>
    <w:rsid w:val="00D20D7C"/>
    <w:rsid w:val="00D32E08"/>
    <w:rsid w:val="00DA4EBD"/>
    <w:rsid w:val="00E30F90"/>
    <w:rsid w:val="00E7204B"/>
    <w:rsid w:val="00F6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2C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F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0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F90"/>
  </w:style>
  <w:style w:type="paragraph" w:styleId="Zpat">
    <w:name w:val="footer"/>
    <w:basedOn w:val="Normln"/>
    <w:link w:val="ZpatChar"/>
    <w:uiPriority w:val="99"/>
    <w:unhideWhenUsed/>
    <w:rsid w:val="00E30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F9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73B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Znakapoznpodarou">
    <w:name w:val="footnote reference"/>
    <w:uiPriority w:val="99"/>
    <w:semiHidden/>
    <w:unhideWhenUsed/>
    <w:rsid w:val="007173B5"/>
    <w:rPr>
      <w:vertAlign w:val="superscript"/>
    </w:rPr>
  </w:style>
  <w:style w:type="table" w:customStyle="1" w:styleId="TableGrid">
    <w:name w:val="TableGrid"/>
    <w:rsid w:val="007173B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F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0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F90"/>
  </w:style>
  <w:style w:type="paragraph" w:styleId="Zpat">
    <w:name w:val="footer"/>
    <w:basedOn w:val="Normln"/>
    <w:link w:val="ZpatChar"/>
    <w:uiPriority w:val="99"/>
    <w:unhideWhenUsed/>
    <w:rsid w:val="00E30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F9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73B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Znakapoznpodarou">
    <w:name w:val="footnote reference"/>
    <w:uiPriority w:val="99"/>
    <w:semiHidden/>
    <w:unhideWhenUsed/>
    <w:rsid w:val="007173B5"/>
    <w:rPr>
      <w:vertAlign w:val="superscript"/>
    </w:rPr>
  </w:style>
  <w:style w:type="table" w:customStyle="1" w:styleId="TableGrid">
    <w:name w:val="TableGrid"/>
    <w:rsid w:val="007173B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428B0-6122-489D-9D3C-13D911DF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Pivodová</dc:creator>
  <cp:lastModifiedBy>Mgr. Antonín Hajdušek</cp:lastModifiedBy>
  <cp:revision>6</cp:revision>
  <dcterms:created xsi:type="dcterms:W3CDTF">2020-07-02T11:43:00Z</dcterms:created>
  <dcterms:modified xsi:type="dcterms:W3CDTF">2020-08-03T12:16:00Z</dcterms:modified>
</cp:coreProperties>
</file>